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7" w:rsidRPr="00DF4597" w:rsidRDefault="00DF4597" w:rsidP="00DF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459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D33FC23" wp14:editId="4E5CD46F">
            <wp:extent cx="466725" cy="609600"/>
            <wp:effectExtent l="0" t="0" r="0" b="0"/>
            <wp:docPr id="3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имени-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97" w:rsidRPr="00DF4597" w:rsidRDefault="00DF4597" w:rsidP="00DF4597">
      <w:pPr>
        <w:spacing w:after="0" w:line="240" w:lineRule="auto"/>
        <w:ind w:left="2410" w:hanging="113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F4597" w:rsidRPr="00DF4597" w:rsidRDefault="00DF4597" w:rsidP="00DF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DF4597" w:rsidRPr="00DF4597" w:rsidRDefault="00DF4597" w:rsidP="00DF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</w:t>
      </w:r>
    </w:p>
    <w:p w:rsidR="00DF4597" w:rsidRPr="00DF4597" w:rsidRDefault="00DF4597" w:rsidP="00DF45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F4597" w:rsidRPr="00DF4597" w:rsidRDefault="00DF4597" w:rsidP="00DF45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9918837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 w:rsidRPr="00DF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63 с углубленным изучением отдельных предметов</w:t>
      </w:r>
      <w:bookmarkEnd w:id="0"/>
      <w:r w:rsidRPr="00DF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F4597" w:rsidRPr="00DF4597" w:rsidRDefault="00DF4597" w:rsidP="00DF4597">
      <w:pPr>
        <w:keepNext/>
        <w:spacing w:after="0" w:line="276" w:lineRule="auto"/>
        <w:ind w:left="2410" w:hanging="1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4626"/>
      </w:tblGrid>
      <w:tr w:rsidR="00DF4597" w:rsidRPr="00DF4597" w:rsidTr="003475F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F4597" w:rsidRPr="00DF4597" w:rsidRDefault="00DF4597" w:rsidP="00DF4597">
            <w:pPr>
              <w:keepNext/>
              <w:spacing w:after="0" w:line="276" w:lineRule="auto"/>
              <w:ind w:left="2410" w:right="-285" w:hanging="11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597" w:rsidRPr="00DF4597" w:rsidRDefault="00DF4597" w:rsidP="00DF4597">
            <w:pPr>
              <w:spacing w:after="0" w:line="276" w:lineRule="auto"/>
              <w:ind w:left="2410" w:hanging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DF4597" w:rsidRPr="00DF4597" w:rsidRDefault="00DF4597" w:rsidP="00DF4597">
            <w:pPr>
              <w:spacing w:after="0" w:line="276" w:lineRule="auto"/>
              <w:ind w:left="2410" w:hanging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F4597" w:rsidRPr="00DF4597" w:rsidRDefault="00DF4597" w:rsidP="00DF4597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4597" w:rsidRPr="00DF4597" w:rsidRDefault="00DF4597" w:rsidP="00DF4597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DF4597" w:rsidRPr="00DF4597" w:rsidRDefault="00DF4597" w:rsidP="00DF4597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МБОУ </w:t>
            </w:r>
          </w:p>
          <w:p w:rsidR="00DF4597" w:rsidRPr="00DF4597" w:rsidRDefault="00DF4597" w:rsidP="00DF4597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  <w:r w:rsidRPr="00DF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63 с углубленным изучением отдельных предметов"</w:t>
            </w:r>
          </w:p>
          <w:p w:rsidR="00DF4597" w:rsidRPr="00DF4597" w:rsidRDefault="00DF4597" w:rsidP="00DF4597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30.05.2022 № 128-ОД</w:t>
            </w:r>
          </w:p>
        </w:tc>
      </w:tr>
    </w:tbl>
    <w:p w:rsidR="00CF0272" w:rsidRPr="00CF0272" w:rsidRDefault="00CF0272">
      <w:pPr>
        <w:rPr>
          <w:rFonts w:ascii="Times New Roman" w:hAnsi="Times New Roman" w:cs="Times New Roman"/>
          <w:sz w:val="24"/>
          <w:szCs w:val="24"/>
        </w:rPr>
      </w:pPr>
    </w:p>
    <w:p w:rsidR="00CF0272" w:rsidRPr="00CF0272" w:rsidRDefault="00CF0272" w:rsidP="00CF0272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272" w:rsidRPr="00CF0272" w:rsidRDefault="00DF4597" w:rsidP="00CF0272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0272" w:rsidRPr="00CF0272" w:rsidRDefault="00DF4597" w:rsidP="00CF0272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наставничестве </w:t>
      </w:r>
    </w:p>
    <w:p w:rsidR="00CF0272" w:rsidRPr="00CF0272" w:rsidRDefault="00CF0272" w:rsidP="00CF0272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DF4597" w:rsidRDefault="00CF0272" w:rsidP="00DF459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firstLine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597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F0272" w:rsidRPr="00CF0272" w:rsidRDefault="00CF0272" w:rsidP="00DF4597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(далее -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F0272" w:rsidRPr="00CF0272" w:rsidRDefault="00CF0272" w:rsidP="00DF4597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</w:t>
      </w:r>
      <w:r w:rsidR="00DF4597" w:rsidRPr="00DF4597">
        <w:rPr>
          <w:rFonts w:ascii="Times New Roman" w:eastAsia="Calibri" w:hAnsi="Times New Roman" w:cs="Times New Roman"/>
          <w:bCs/>
          <w:spacing w:val="3"/>
          <w:sz w:val="24"/>
          <w:szCs w:val="24"/>
        </w:rPr>
        <w:t>в МБОУ «</w:t>
      </w:r>
      <w:r w:rsidR="00DF4597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Школа</w:t>
      </w:r>
      <w:r w:rsidR="00DF4597" w:rsidRPr="00DF4597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№ 63 с углубленным изучением отдельных предметов» 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 xml:space="preserve"> – Учреждение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", "Молодые профессионалы (Повышение конкурентоспособности профессионального образования)" и "Успех каждого ребенка"</w:t>
      </w:r>
      <w:r w:rsidRPr="00DF4597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проекта "Образование".</w:t>
      </w:r>
    </w:p>
    <w:p w:rsidR="00CF0272" w:rsidRDefault="00CF0272" w:rsidP="00DF4597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DF4597" w:rsidRPr="00CF0272" w:rsidRDefault="00DF4597" w:rsidP="00DF4597">
      <w:pPr>
        <w:widowControl w:val="0"/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DF459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76" w:lineRule="auto"/>
        <w:ind w:firstLin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и термины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CF0272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CF0272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 - способ реализации целевой модели через организацию 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Куратор - сотрудник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CF0272" w:rsidRP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CF0272" w:rsidRDefault="00CF0272" w:rsidP="00D7410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Благодарный выпускник - выпускник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CF0272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CF0272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:rsidR="00D74103" w:rsidRPr="00CF0272" w:rsidRDefault="00D74103" w:rsidP="00D74103">
      <w:pPr>
        <w:widowControl w:val="0"/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D741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наставничества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Целью наставничества в </w:t>
      </w:r>
      <w:r w:rsidR="00C67A5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C67A56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Учреждения.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 являются: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</w:t>
      </w:r>
      <w:bookmarkStart w:id="1" w:name="_GoBack"/>
      <w:bookmarkEnd w:id="1"/>
      <w:r w:rsidRPr="00CF027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формате непрерывного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ab/>
        <w:t>образования.</w:t>
      </w:r>
    </w:p>
    <w:p w:rsidR="00C67A56" w:rsidRDefault="00C67A56" w:rsidP="00C67A56">
      <w:pPr>
        <w:widowControl w:val="0"/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C67A5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firstLine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основы наставничества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Школьное наставничество организуется на основании приказа директора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наставничества осуществляет куратор, заместитель директора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Куратор целевой модели наставничества назначается приказом директора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директором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, куратором, педагогами, классными руководителями и иными лицами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, располагающими информацией о потребностях педагогов и подростков - будущих участников программы.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 обучающиеся: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проявившие выдающиеся способности;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имеющие проблемы с поведением;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, отстраненных от коллектива.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 педагоги: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молодые специалисты;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желающие овладеть современными программами, цифровыми навыками, ИКТ компетенциями и т.д.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Наставниками могут быть: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родители обучающихся - активные участники родительских советов;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выпускники, заинтересованные в поддержке своей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 кадров;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успешные предприниматели или общественные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ab/>
        <w:t>деятели, которые чувствуют</w:t>
      </w:r>
    </w:p>
    <w:p w:rsidR="00CF0272" w:rsidRPr="00CF0272" w:rsidRDefault="00CF0272" w:rsidP="00C67A56">
      <w:pPr>
        <w:widowControl w:val="0"/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потребность передать свой опыт;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 труда.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от потребностей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C67A56" w:rsidRPr="00CF0272" w:rsidRDefault="00C67A56" w:rsidP="00C67A56">
      <w:pPr>
        <w:widowControl w:val="0"/>
        <w:shd w:val="clear" w:color="auto" w:fill="FFFFFF"/>
        <w:tabs>
          <w:tab w:val="left" w:pos="851"/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C67A56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целевой модели наставничества.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исходя из образовательных потребностей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на</w:t>
      </w:r>
      <w:r w:rsidR="005D65D6">
        <w:rPr>
          <w:rFonts w:ascii="Times New Roman" w:eastAsia="Times New Roman" w:hAnsi="Times New Roman" w:cs="Times New Roman"/>
          <w:sz w:val="24"/>
          <w:szCs w:val="24"/>
        </w:rPr>
        <w:t>ставничества рассматриваются четыре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наставничества: «Учен</w:t>
      </w:r>
      <w:r>
        <w:rPr>
          <w:rFonts w:ascii="Times New Roman" w:eastAsia="Times New Roman" w:hAnsi="Times New Roman" w:cs="Times New Roman"/>
          <w:sz w:val="24"/>
          <w:szCs w:val="24"/>
        </w:rPr>
        <w:t>ик - ученик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5D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Работодатель-ученик», «Студент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- ученик».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Представление программ наставничества в форме «Уче</w:t>
      </w:r>
      <w:r>
        <w:rPr>
          <w:rFonts w:ascii="Times New Roman" w:eastAsia="Times New Roman" w:hAnsi="Times New Roman" w:cs="Times New Roman"/>
          <w:sz w:val="24"/>
          <w:szCs w:val="24"/>
        </w:rPr>
        <w:t>ник - ученик»</w:t>
      </w:r>
      <w:r w:rsidR="00C67A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«Работодатель-ученик», «Студент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 - ученик» на ученической конференции, педагогическом совете и родительском совете.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Этапы комплекса мероприятий по реализации взаимодействия наставник - наставляемый.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-40" w:firstLine="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:rsid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C67A56" w:rsidRPr="00CF0272" w:rsidRDefault="00C67A56" w:rsidP="00C67A56">
      <w:pPr>
        <w:widowControl w:val="0"/>
        <w:shd w:val="clear" w:color="auto" w:fill="FFFFFF"/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C67A5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firstLine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</w:t>
      </w:r>
      <w:r w:rsidR="00C67A56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программы наставничества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CF0272" w:rsidRPr="00CF0272" w:rsidRDefault="00CF0272" w:rsidP="00C67A5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-40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CF0272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CF0272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CF0272" w:rsidRP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CF0272" w:rsidRDefault="00CF0272" w:rsidP="00C67A5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 отметки.</w:t>
      </w:r>
    </w:p>
    <w:p w:rsidR="00C67A56" w:rsidRPr="00CF0272" w:rsidRDefault="00C67A56" w:rsidP="00C67A56">
      <w:pPr>
        <w:widowControl w:val="0"/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C67A56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76" w:lineRule="auto"/>
        <w:ind w:firstLine="6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Обязанности наставника:</w:t>
      </w:r>
      <w:bookmarkEnd w:id="2"/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</w:t>
      </w:r>
      <w:r w:rsidR="00D34393" w:rsidRPr="00CF0272">
        <w:rPr>
          <w:rFonts w:ascii="Times New Roman" w:eastAsia="Calibri" w:hAnsi="Times New Roman" w:cs="Times New Roman"/>
          <w:sz w:val="24"/>
          <w:szCs w:val="24"/>
        </w:rPr>
        <w:t>определяющих права и обязанности</w:t>
      </w:r>
      <w:r w:rsidR="00D34393">
        <w:rPr>
          <w:rFonts w:ascii="Times New Roman" w:eastAsia="Calibri" w:hAnsi="Times New Roman" w:cs="Times New Roman"/>
          <w:sz w:val="24"/>
          <w:szCs w:val="24"/>
        </w:rPr>
        <w:t>,</w:t>
      </w:r>
      <w:r w:rsidR="00D34393" w:rsidRPr="00CF0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Устава </w:t>
      </w:r>
      <w:r w:rsidR="00D34393" w:rsidRP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Учреждени</w:t>
      </w:r>
      <w:r w:rsid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я</w:t>
      </w:r>
      <w:r w:rsidRPr="00CF02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CF0272" w:rsidRPr="00D34393" w:rsidRDefault="00CF0272" w:rsidP="00520069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>Оказывать наставляемому личностную и психологическую поддержку.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D34393" w:rsidRPr="00CF0272" w:rsidRDefault="00D34393" w:rsidP="00D34393">
      <w:pPr>
        <w:widowControl w:val="0"/>
        <w:shd w:val="clear" w:color="auto" w:fill="FFFFFF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272" w:rsidRPr="00CF0272" w:rsidRDefault="00CF0272" w:rsidP="00D3439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6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3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наставника:</w:t>
      </w:r>
      <w:bookmarkEnd w:id="3"/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Вносить на рассмотрение администрации </w:t>
      </w:r>
      <w:r w:rsidR="00DF459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Защищать профессиональную честь и достоинство.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Проходить обучение с использованием федеральных программы, программ </w:t>
      </w:r>
      <w:r w:rsidR="00DF459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 наставничества.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Получать психологическое сопровождение.</w:t>
      </w:r>
    </w:p>
    <w:p w:rsid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DF4597" w:rsidRPr="00CF0272" w:rsidRDefault="00DF4597" w:rsidP="00DF4597">
      <w:pPr>
        <w:widowControl w:val="0"/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DF459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firstLine="6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4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наставляемого:</w:t>
      </w:r>
      <w:bookmarkEnd w:id="4"/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Знать требования законодательства в сфере образования, ведомственных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ормативных актов, </w:t>
      </w:r>
      <w:r w:rsidR="00D34393" w:rsidRPr="00CF0272">
        <w:rPr>
          <w:rFonts w:ascii="Times New Roman" w:eastAsia="Calibri" w:hAnsi="Times New Roman" w:cs="Times New Roman"/>
          <w:sz w:val="24"/>
          <w:szCs w:val="24"/>
        </w:rPr>
        <w:t>определяющих права и обязанности</w:t>
      </w:r>
      <w:r w:rsidR="00D343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Устава</w:t>
      </w:r>
      <w:r w:rsidRPr="00CF0272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</w:t>
      </w:r>
      <w:r w:rsidR="00DF4597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Учреждени</w:t>
      </w:r>
      <w:r w:rsid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я</w:t>
      </w:r>
      <w:r w:rsidRPr="00CF02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Выполнять этапы реализации программы наставничества.</w:t>
      </w:r>
    </w:p>
    <w:p w:rsidR="00CF0272" w:rsidRPr="00CF0272" w:rsidRDefault="00CF0272" w:rsidP="00DF4597">
      <w:pPr>
        <w:widowControl w:val="0"/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272" w:rsidRPr="00CF0272" w:rsidRDefault="00CF0272" w:rsidP="00DF45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firstLine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5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наставляемого:</w:t>
      </w:r>
      <w:bookmarkEnd w:id="5"/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Вносить на рассмотрение администрации </w:t>
      </w:r>
      <w:r w:rsidR="00DF459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Выбирать самому наставника из предложенных кандидатур.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lastRenderedPageBreak/>
        <w:t>Защищать свои интересы самостоятельно и (или) через представителя.</w:t>
      </w:r>
    </w:p>
    <w:p w:rsidR="00CF0272" w:rsidRDefault="00CF0272" w:rsidP="00DF4597">
      <w:pPr>
        <w:widowControl w:val="0"/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D3439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76" w:lineRule="auto"/>
        <w:ind w:firstLine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6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 наставников.</w:t>
      </w:r>
      <w:bookmarkEnd w:id="6"/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Мероприятия по популяризации роли наставника.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ab/>
        <w:t>лучших наставников</w:t>
      </w:r>
      <w:r w:rsidR="00D3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на конкурсы и мероприятия</w:t>
      </w:r>
      <w:r w:rsidR="00D3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на муниципальном, региональном и федеральном уровнях.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Создание специальной рубрики "Наши наставники" на школьном сайте.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ab/>
        <w:t>школьными грамотами "Лучший наставник"</w:t>
      </w:r>
    </w:p>
    <w:p w:rsidR="00CF0272" w:rsidRP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CF0272" w:rsidRDefault="00CF0272" w:rsidP="00DF4597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-40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72">
        <w:rPr>
          <w:rFonts w:ascii="Times New Roman" w:eastAsia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="00D3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59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3" w:rsidRPr="00CF0272" w:rsidRDefault="00D34393" w:rsidP="00D34393">
      <w:pPr>
        <w:widowControl w:val="0"/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72" w:rsidRPr="00CF0272" w:rsidRDefault="00CF0272" w:rsidP="00DF4597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ind w:firstLine="6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7"/>
      <w:r w:rsidRPr="00CF027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 наставничество</w:t>
      </w:r>
      <w:bookmarkEnd w:id="7"/>
    </w:p>
    <w:p w:rsidR="00CF0272" w:rsidRPr="00CF0272" w:rsidRDefault="00CF0272" w:rsidP="00D34393">
      <w:pPr>
        <w:widowControl w:val="0"/>
        <w:shd w:val="clear" w:color="auto" w:fill="FFFFFF"/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Положение о наставничестве в </w:t>
      </w:r>
      <w:r w:rsidR="00D34393" w:rsidRP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Учреждении</w:t>
      </w:r>
      <w:r w:rsidRPr="00CF02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Приказ директора </w:t>
      </w:r>
      <w:r w:rsidR="00DF459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 о внедрении целевой модели наставничества;</w:t>
      </w:r>
    </w:p>
    <w:p w:rsidR="00CF0272" w:rsidRPr="00CF0272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2">
        <w:rPr>
          <w:rFonts w:ascii="Times New Roman" w:eastAsia="Calibri" w:hAnsi="Times New Roman" w:cs="Times New Roman"/>
          <w:sz w:val="24"/>
          <w:szCs w:val="24"/>
        </w:rPr>
        <w:t xml:space="preserve">целевая модель наставничества в </w:t>
      </w:r>
      <w:r w:rsidR="00D34393" w:rsidRP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Учреждении</w:t>
      </w:r>
      <w:r w:rsidR="00D34393">
        <w:rPr>
          <w:rFonts w:ascii="Times New Roman" w:eastAsia="Calibri" w:hAnsi="Times New Roman" w:cs="Times New Roman"/>
          <w:bCs/>
          <w:spacing w:val="3"/>
          <w:sz w:val="24"/>
          <w:szCs w:val="24"/>
        </w:rPr>
        <w:t>;</w:t>
      </w:r>
    </w:p>
    <w:p w:rsidR="00D34393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 xml:space="preserve">Дорожная карта внедрения системы наставничества в </w:t>
      </w:r>
      <w:r w:rsidR="00D34393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  <w:r w:rsidR="00D34393" w:rsidRPr="00D343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393" w:rsidRPr="00D34393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 xml:space="preserve">Приказ о назначение куратора внедрения Целевой модели наставничества в </w:t>
      </w:r>
      <w:r w:rsidR="00D34393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</w:p>
    <w:p w:rsidR="00CF0272" w:rsidRPr="00D34393" w:rsidRDefault="00CF0272" w:rsidP="00D3439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>Приказ об организации «</w:t>
      </w:r>
      <w:r w:rsidR="00D34393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D34393">
        <w:rPr>
          <w:rFonts w:ascii="Times New Roman" w:eastAsia="Calibri" w:hAnsi="Times New Roman" w:cs="Times New Roman"/>
          <w:sz w:val="24"/>
          <w:szCs w:val="24"/>
        </w:rPr>
        <w:t xml:space="preserve"> наставников» с утверждением программ </w:t>
      </w:r>
      <w:r w:rsidR="00D34393">
        <w:rPr>
          <w:rFonts w:ascii="Times New Roman" w:eastAsia="Calibri" w:hAnsi="Times New Roman" w:cs="Times New Roman"/>
          <w:sz w:val="24"/>
          <w:szCs w:val="24"/>
        </w:rPr>
        <w:t>и графиков обучения наставников;</w:t>
      </w:r>
    </w:p>
    <w:p w:rsidR="00D34393" w:rsidRDefault="00CF0272" w:rsidP="000E236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>Приказ «Об утверж</w:t>
      </w:r>
      <w:r w:rsidR="00D34393" w:rsidRPr="00D34393">
        <w:rPr>
          <w:rFonts w:ascii="Times New Roman" w:eastAsia="Calibri" w:hAnsi="Times New Roman" w:cs="Times New Roman"/>
          <w:sz w:val="24"/>
          <w:szCs w:val="24"/>
        </w:rPr>
        <w:t>дении наставнических пар/групп»;</w:t>
      </w:r>
    </w:p>
    <w:p w:rsidR="00CF0272" w:rsidRPr="00D34393" w:rsidRDefault="00CF0272" w:rsidP="000E236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93">
        <w:rPr>
          <w:rFonts w:ascii="Times New Roman" w:eastAsia="Calibri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 наставничества.</w:t>
      </w:r>
    </w:p>
    <w:p w:rsidR="00CF0272" w:rsidRDefault="00CF0272" w:rsidP="00CF0272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272" w:rsidRDefault="00CF0272" w:rsidP="00CF0272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395" w:rsidRDefault="001C5395" w:rsidP="00CF0272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93" w:rsidRPr="00921AE2" w:rsidRDefault="00D34393" w:rsidP="00D3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Педагогическим советом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№ 63 с углубленным изучением отдельных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4393" w:rsidRPr="00921AE2" w:rsidRDefault="00D34393" w:rsidP="00D343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26.05.2022 № 13</w:t>
      </w:r>
    </w:p>
    <w:p w:rsidR="00D34393" w:rsidRPr="00921AE2" w:rsidRDefault="00D34393" w:rsidP="00D343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393" w:rsidRPr="00921AE2" w:rsidRDefault="00D34393" w:rsidP="00D343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Совета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«Школа № 63 с углубленным изучением отдельных предметов» </w:t>
      </w:r>
    </w:p>
    <w:p w:rsidR="00D34393" w:rsidRPr="00921AE2" w:rsidRDefault="00D34393" w:rsidP="00D343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23.05.2022 № 4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393" w:rsidRPr="00921AE2" w:rsidRDefault="00D34393" w:rsidP="00D343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393" w:rsidRPr="00921AE2" w:rsidRDefault="00D34393" w:rsidP="00D343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мнения Совета обучающихся МБОУ «Школа № 63 с углубленным изучением отдельных предметов» </w:t>
      </w:r>
    </w:p>
    <w:p w:rsidR="00D34393" w:rsidRPr="00921AE2" w:rsidRDefault="00D34393" w:rsidP="00D343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23.05.2022 № 4</w:t>
      </w:r>
    </w:p>
    <w:p w:rsidR="00CF0272" w:rsidRPr="00CF0272" w:rsidRDefault="00CF0272">
      <w:pPr>
        <w:rPr>
          <w:rFonts w:ascii="Times New Roman" w:hAnsi="Times New Roman" w:cs="Times New Roman"/>
          <w:sz w:val="24"/>
          <w:szCs w:val="24"/>
        </w:rPr>
      </w:pPr>
    </w:p>
    <w:sectPr w:rsidR="00CF0272" w:rsidRPr="00CF0272" w:rsidSect="00D34393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FA" w:rsidRDefault="00B442FA" w:rsidP="00DF4597">
      <w:pPr>
        <w:spacing w:after="0" w:line="240" w:lineRule="auto"/>
      </w:pPr>
      <w:r>
        <w:separator/>
      </w:r>
    </w:p>
  </w:endnote>
  <w:endnote w:type="continuationSeparator" w:id="0">
    <w:p w:rsidR="00B442FA" w:rsidRDefault="00B442FA" w:rsidP="00D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012807"/>
      <w:docPartObj>
        <w:docPartGallery w:val="Page Numbers (Bottom of Page)"/>
        <w:docPartUnique/>
      </w:docPartObj>
    </w:sdtPr>
    <w:sdtEndPr/>
    <w:sdtContent>
      <w:p w:rsidR="00DF4597" w:rsidRDefault="00DF45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1B">
          <w:rPr>
            <w:noProof/>
          </w:rPr>
          <w:t>6</w:t>
        </w:r>
        <w:r>
          <w:fldChar w:fldCharType="end"/>
        </w:r>
      </w:p>
    </w:sdtContent>
  </w:sdt>
  <w:p w:rsidR="00DF4597" w:rsidRDefault="00DF45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FA" w:rsidRDefault="00B442FA" w:rsidP="00DF4597">
      <w:pPr>
        <w:spacing w:after="0" w:line="240" w:lineRule="auto"/>
      </w:pPr>
      <w:r>
        <w:separator/>
      </w:r>
    </w:p>
  </w:footnote>
  <w:footnote w:type="continuationSeparator" w:id="0">
    <w:p w:rsidR="00B442FA" w:rsidRDefault="00B442FA" w:rsidP="00DF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995"/>
    <w:multiLevelType w:val="multilevel"/>
    <w:tmpl w:val="7B3C293E"/>
    <w:lvl w:ilvl="0">
      <w:start w:val="1"/>
      <w:numFmt w:val="decimal"/>
      <w:lvlText w:val="%1."/>
      <w:lvlJc w:val="left"/>
      <w:pPr>
        <w:ind w:left="-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E"/>
    <w:rsid w:val="001C5395"/>
    <w:rsid w:val="001C6DE8"/>
    <w:rsid w:val="00422D26"/>
    <w:rsid w:val="005D65D6"/>
    <w:rsid w:val="00A154AE"/>
    <w:rsid w:val="00B442FA"/>
    <w:rsid w:val="00C6064A"/>
    <w:rsid w:val="00C67A56"/>
    <w:rsid w:val="00CF0272"/>
    <w:rsid w:val="00D2071B"/>
    <w:rsid w:val="00D34393"/>
    <w:rsid w:val="00D74103"/>
    <w:rsid w:val="00D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810"/>
  <w15:chartTrackingRefBased/>
  <w15:docId w15:val="{121F67B4-F6C3-4ED8-80CC-8B089D13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597"/>
  </w:style>
  <w:style w:type="paragraph" w:styleId="a6">
    <w:name w:val="footer"/>
    <w:basedOn w:val="a"/>
    <w:link w:val="a7"/>
    <w:uiPriority w:val="99"/>
    <w:unhideWhenUsed/>
    <w:rsid w:val="00DF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597"/>
  </w:style>
  <w:style w:type="paragraph" w:styleId="a8">
    <w:name w:val="Balloon Text"/>
    <w:basedOn w:val="a"/>
    <w:link w:val="a9"/>
    <w:uiPriority w:val="99"/>
    <w:semiHidden/>
    <w:unhideWhenUsed/>
    <w:rsid w:val="001C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2022-07-01T15:11:00Z</cp:lastPrinted>
  <dcterms:created xsi:type="dcterms:W3CDTF">2022-06-24T10:00:00Z</dcterms:created>
  <dcterms:modified xsi:type="dcterms:W3CDTF">2022-09-17T07:23:00Z</dcterms:modified>
</cp:coreProperties>
</file>